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5" w:type="dxa"/>
        <w:tblInd w:w="444" w:type="dxa"/>
        <w:tblCellMar>
          <w:top w:w="9" w:type="dxa"/>
          <w:left w:w="70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994"/>
        <w:gridCol w:w="8930"/>
      </w:tblGrid>
      <w:tr w:rsidR="005A4E33">
        <w:trPr>
          <w:trHeight w:val="303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E33" w:rsidRDefault="0026268D">
            <w:pPr>
              <w:spacing w:after="56" w:line="259" w:lineRule="auto"/>
              <w:ind w:left="2"/>
            </w:pPr>
            <w:r>
              <w:rPr>
                <w:noProof/>
              </w:rPr>
              <w:drawing>
                <wp:inline distT="0" distB="0" distL="0" distR="0">
                  <wp:extent cx="675132" cy="531876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32" cy="53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A4E33" w:rsidRDefault="0026268D">
            <w:pPr>
              <w:spacing w:after="107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ΕΛΛΗΝΙΚΗ ΔΗΜOΚΡΑΤΙΑ  </w:t>
            </w:r>
          </w:p>
          <w:p w:rsidR="005A4E33" w:rsidRDefault="0026268D">
            <w:pPr>
              <w:spacing w:after="105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ΝΟΜΟΣ ΑΤΤΙΚΗΣ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4E33" w:rsidRDefault="0026268D">
            <w:pPr>
              <w:spacing w:after="261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ΔΗΜΟΣ ΧΑΛΑΝΔΡΙΟΥ </w:t>
            </w:r>
          </w:p>
          <w:p w:rsidR="005A4E33" w:rsidRDefault="0026268D">
            <w:pPr>
              <w:spacing w:after="267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Αγ. Γεωργίου 30 &amp; Αριστείδου </w:t>
            </w:r>
          </w:p>
          <w:p w:rsidR="005A4E33" w:rsidRDefault="0026268D">
            <w:pPr>
              <w:spacing w:after="0"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E33" w:rsidRDefault="0026268D">
            <w:pPr>
              <w:spacing w:after="100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ΕΡΓΟ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A4E33" w:rsidRDefault="0026268D">
            <w:pPr>
              <w:spacing w:after="98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A4E33" w:rsidRDefault="0026268D">
            <w:pPr>
              <w:spacing w:after="0"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E33" w:rsidRDefault="00D31BA6">
            <w:pPr>
              <w:spacing w:after="0" w:line="259" w:lineRule="auto"/>
            </w:pPr>
            <w:r w:rsidRPr="00D31BA6">
              <w:rPr>
                <w:rFonts w:ascii="Arial" w:eastAsia="Arial" w:hAnsi="Arial" w:cs="Arial"/>
                <w:b/>
                <w:sz w:val="20"/>
              </w:rPr>
              <w:t>ΚΑΤΕΔΑΦΙΣΗ ΔΙΩΡΟΦΗΣ ΚΑΤΟΙΚΙΑΣ (Κ1) ΚΑΙ ΙΣΟΓΕΙΑΣ ΑΠΟΘΗΚΗΣ (Κ3) ΚΑΙ ΑΝΕΓΕΡΣΗ ΔΙΩΡΟΦΟΥ ΚΤΙΡΙΟΥ ΚΑΠΗ ΤΟΥ ΔΗΜΟΥ ΧΑΛΑΝΔΡΙΟΥ ΜΕ ΥΠΟΓΕΙΟ, ΚΟΠΗ 17 ΔΕΝΤΡΩΝ ΚΑΙ ΜΕΤΑΚΙΝΗΣΗ ΜΑΝΔΡΟΤΟΙΧΟΥ ΕΝΤΟΣ ΤΗΣ Ρ.Γ. ΣΤΟ ΚΛΗΡΟΔΟΤΗΜΑ ΣΑΧΑΛΑ</w:t>
            </w:r>
          </w:p>
        </w:tc>
      </w:tr>
    </w:tbl>
    <w:p w:rsidR="005A4E33" w:rsidRDefault="0026268D">
      <w:pPr>
        <w:spacing w:after="160" w:line="259" w:lineRule="auto"/>
        <w:ind w:left="5954"/>
      </w:pPr>
      <w:r>
        <w:t xml:space="preserve"> </w:t>
      </w:r>
    </w:p>
    <w:p w:rsidR="005A4E33" w:rsidRDefault="0026268D">
      <w:pPr>
        <w:spacing w:after="158" w:line="259" w:lineRule="auto"/>
        <w:ind w:left="5954"/>
      </w:pPr>
      <w:r>
        <w:t xml:space="preserve"> </w:t>
      </w:r>
    </w:p>
    <w:p w:rsidR="005A4E33" w:rsidRDefault="0026268D">
      <w:pPr>
        <w:spacing w:after="160" w:line="259" w:lineRule="auto"/>
        <w:ind w:left="5954"/>
      </w:pPr>
      <w:r>
        <w:t xml:space="preserve"> </w:t>
      </w:r>
    </w:p>
    <w:p w:rsidR="005A4E33" w:rsidRDefault="0026268D">
      <w:pPr>
        <w:spacing w:after="158" w:line="259" w:lineRule="auto"/>
        <w:ind w:right="1646"/>
        <w:jc w:val="center"/>
      </w:pPr>
      <w:r>
        <w:rPr>
          <w:b/>
        </w:rPr>
        <w:t xml:space="preserve">ΑΝΑΚΟΙΝΩΣΗ </w:t>
      </w:r>
    </w:p>
    <w:p w:rsidR="005A4E33" w:rsidRDefault="0026268D">
      <w:pPr>
        <w:spacing w:after="160" w:line="259" w:lineRule="auto"/>
        <w:ind w:left="5954"/>
      </w:pPr>
      <w:r>
        <w:t xml:space="preserve"> </w:t>
      </w:r>
    </w:p>
    <w:p w:rsidR="005A4E33" w:rsidRDefault="0026268D">
      <w:r>
        <w:t xml:space="preserve">Σας ενημερώνουμε ότι </w:t>
      </w:r>
      <w:r w:rsidR="00D31BA6">
        <w:t xml:space="preserve">για τα σχέδια του εν λόγω διαγωνισμό </w:t>
      </w:r>
      <w:r w:rsidR="00581810">
        <w:t xml:space="preserve">, μπορείτε να έχετε πρόσβαση </w:t>
      </w:r>
      <w:r>
        <w:t xml:space="preserve"> μέσω του συνδέσμου </w:t>
      </w:r>
      <w:r>
        <w:rPr>
          <w:color w:val="0563C1"/>
        </w:rPr>
        <w:t xml:space="preserve"> </w:t>
      </w:r>
    </w:p>
    <w:p w:rsidR="00D31BA6" w:rsidRDefault="00D31BA6" w:rsidP="00D31BA6"/>
    <w:p w:rsidR="00D31BA6" w:rsidRDefault="00581810" w:rsidP="00D31BA6">
      <w:pPr>
        <w:rPr>
          <w:rStyle w:val="-"/>
        </w:rPr>
      </w:pPr>
      <w:hyperlink r:id="rId5" w:history="1">
        <w:r w:rsidR="00D31BA6">
          <w:rPr>
            <w:rStyle w:val="-"/>
          </w:rPr>
          <w:t>https://www.dropbox.com/scl/fi/sitajlhfojc4nij7k9euy</w:t>
        </w:r>
        <w:bookmarkStart w:id="0" w:name="_GoBack"/>
        <w:bookmarkEnd w:id="0"/>
        <w:r w:rsidR="00D31BA6">
          <w:rPr>
            <w:rStyle w:val="-"/>
          </w:rPr>
          <w:t>/</w:t>
        </w:r>
        <w:r w:rsidR="00D31BA6">
          <w:rPr>
            <w:rStyle w:val="-"/>
          </w:rPr>
          <w:t>.rar?rlkey=7q21oc9atwziw</w:t>
        </w:r>
        <w:r w:rsidR="00D31BA6">
          <w:rPr>
            <w:rStyle w:val="-"/>
          </w:rPr>
          <w:t>1</w:t>
        </w:r>
        <w:r w:rsidR="00D31BA6">
          <w:rPr>
            <w:rStyle w:val="-"/>
          </w:rPr>
          <w:t>c</w:t>
        </w:r>
        <w:r w:rsidR="00D31BA6">
          <w:rPr>
            <w:rStyle w:val="-"/>
          </w:rPr>
          <w:t>r</w:t>
        </w:r>
        <w:r w:rsidR="00D31BA6">
          <w:rPr>
            <w:rStyle w:val="-"/>
          </w:rPr>
          <w:t>yx</w:t>
        </w:r>
        <w:r w:rsidR="00D31BA6">
          <w:rPr>
            <w:rStyle w:val="-"/>
          </w:rPr>
          <w:t>r</w:t>
        </w:r>
        <w:r w:rsidR="00D31BA6">
          <w:rPr>
            <w:rStyle w:val="-"/>
          </w:rPr>
          <w:t>qg1</w:t>
        </w:r>
        <w:r w:rsidR="00D31BA6">
          <w:rPr>
            <w:rStyle w:val="-"/>
          </w:rPr>
          <w:t>0</w:t>
        </w:r>
        <w:r w:rsidR="00D31BA6">
          <w:rPr>
            <w:rStyle w:val="-"/>
          </w:rPr>
          <w:t>fd&amp;st=auudsjlp&amp;dl=0</w:t>
        </w:r>
      </w:hyperlink>
    </w:p>
    <w:p w:rsidR="00581810" w:rsidRDefault="00581810" w:rsidP="00581810">
      <w:pPr>
        <w:rPr>
          <w:rFonts w:eastAsiaTheme="minorHAnsi"/>
          <w:color w:val="auto"/>
        </w:rPr>
      </w:pPr>
    </w:p>
    <w:p w:rsidR="00581810" w:rsidRDefault="00581810" w:rsidP="00D31BA6"/>
    <w:p w:rsidR="00D31BA6" w:rsidRDefault="00D31BA6" w:rsidP="00D31BA6"/>
    <w:p w:rsidR="00D31BA6" w:rsidRDefault="00D31BA6" w:rsidP="00D31BA6"/>
    <w:p w:rsidR="005A4E33" w:rsidRDefault="005A4E33">
      <w:pPr>
        <w:spacing w:after="160" w:line="259" w:lineRule="auto"/>
      </w:pPr>
    </w:p>
    <w:p w:rsidR="005A4E33" w:rsidRDefault="0026268D">
      <w:pPr>
        <w:spacing w:after="158" w:line="259" w:lineRule="auto"/>
      </w:pPr>
      <w:r>
        <w:t xml:space="preserve"> </w:t>
      </w:r>
    </w:p>
    <w:p w:rsidR="005A4E33" w:rsidRDefault="0026268D">
      <w:pPr>
        <w:spacing w:after="14533" w:line="259" w:lineRule="auto"/>
      </w:pPr>
      <w:r>
        <w:t xml:space="preserve"> </w:t>
      </w:r>
    </w:p>
    <w:p w:rsidR="005A4E33" w:rsidRDefault="0026268D">
      <w:pPr>
        <w:spacing w:after="0" w:line="259" w:lineRule="auto"/>
        <w:ind w:right="167"/>
        <w:jc w:val="right"/>
      </w:pPr>
      <w:r>
        <w:rPr>
          <w:rFonts w:ascii="Tahoma" w:eastAsia="Tahoma" w:hAnsi="Tahoma" w:cs="Tahoma"/>
          <w:sz w:val="15"/>
        </w:rPr>
        <w:lastRenderedPageBreak/>
        <w:t>1/1</w:t>
      </w:r>
      <w:r>
        <w:t xml:space="preserve"> </w:t>
      </w:r>
    </w:p>
    <w:sectPr w:rsidR="005A4E33">
      <w:pgSz w:w="16840" w:h="23820"/>
      <w:pgMar w:top="1044" w:right="983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33"/>
    <w:rsid w:val="0026268D"/>
    <w:rsid w:val="00581810"/>
    <w:rsid w:val="005A4E33"/>
    <w:rsid w:val="00D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2AF6"/>
  <w15:docId w15:val="{44D92469-BD79-4DE9-90D7-98B8514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9" w:line="32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semiHidden/>
    <w:unhideWhenUsed/>
    <w:rsid w:val="00D31BA6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1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cl/fi/sitajlhfojc4nij7k9euy/.rar?rlkey=7q21oc9atwziw1cryxrqg10fd&amp;st=auudsjlp&amp;dl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&lt;4D6963726F736F667420576F7264202D2030302E20C1CDC1CACFC9CDD9D3C75FC4D5CDC1D4CFD4C7D4C120CBC7D8C7D320C1D1D7C5C9D9CD20CCC5D3D92044524F50424F58&gt;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&lt;4D6963726F736F667420576F7264202D2030302E20C1CDC1CACFC9CDD9D3C75FC4D5CDC1D4CFD4C7D4C120CBC7D8C7D320C1D1D7C5C9D9CD20CCC5D3D92044524F50424F58&gt;</dc:title>
  <dc:subject/>
  <dc:creator>p_melet</dc:creator>
  <cp:keywords/>
  <cp:lastModifiedBy>ΠΡΟΪΣΤ ΔΙΟΙΚ.ΥΠ.ΤΥ - 106</cp:lastModifiedBy>
  <cp:revision>4</cp:revision>
  <dcterms:created xsi:type="dcterms:W3CDTF">2026-04-29T05:51:00Z</dcterms:created>
  <dcterms:modified xsi:type="dcterms:W3CDTF">2026-04-29T06:01:00Z</dcterms:modified>
</cp:coreProperties>
</file>